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970" w:rsidRDefault="00F25970" w:rsidP="003F11AB">
      <w:pPr>
        <w:jc w:val="center"/>
        <w:rPr>
          <w:b/>
          <w:sz w:val="28"/>
          <w:szCs w:val="28"/>
        </w:rPr>
      </w:pPr>
    </w:p>
    <w:p w:rsidR="00F25970" w:rsidRDefault="00F25970" w:rsidP="00F25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основании Договора </w:t>
      </w:r>
      <w:r>
        <w:rPr>
          <w:rFonts w:ascii="Times New Roman" w:hAnsi="Times New Roman" w:cs="Times New Roman"/>
          <w:b/>
          <w:bCs/>
          <w:sz w:val="28"/>
          <w:szCs w:val="28"/>
        </w:rPr>
        <w:t>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заключенного</w:t>
      </w:r>
    </w:p>
    <w:p w:rsidR="00F25970" w:rsidRPr="000406CB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6CB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6C3274">
        <w:rPr>
          <w:rFonts w:ascii="Times New Roman" w:hAnsi="Times New Roman" w:cs="Times New Roman"/>
          <w:b/>
          <w:sz w:val="28"/>
          <w:szCs w:val="28"/>
        </w:rPr>
        <w:t>5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финансовый год</w:t>
      </w:r>
    </w:p>
    <w:p w:rsidR="00F25970" w:rsidRPr="00CB0BFD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</w:t>
      </w:r>
      <w:r w:rsidR="00074B18">
        <w:rPr>
          <w:rFonts w:ascii="Times New Roman" w:hAnsi="Times New Roman" w:cs="Times New Roman"/>
          <w:b/>
          <w:sz w:val="28"/>
          <w:szCs w:val="28"/>
        </w:rPr>
        <w:t xml:space="preserve">на 1 </w:t>
      </w:r>
      <w:r w:rsidR="00337644">
        <w:rPr>
          <w:rFonts w:ascii="Times New Roman" w:hAnsi="Times New Roman" w:cs="Times New Roman"/>
          <w:b/>
          <w:sz w:val="28"/>
          <w:szCs w:val="28"/>
        </w:rPr>
        <w:t>декабря</w:t>
      </w:r>
      <w:bookmarkStart w:id="0" w:name="_GoBack"/>
      <w:bookmarkEnd w:id="0"/>
      <w:r w:rsidRPr="00CB0BF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9D354C">
        <w:rPr>
          <w:rFonts w:ascii="Times New Roman" w:hAnsi="Times New Roman" w:cs="Times New Roman"/>
          <w:b/>
          <w:sz w:val="28"/>
          <w:szCs w:val="28"/>
        </w:rPr>
        <w:t>2</w:t>
      </w:r>
      <w:r w:rsidR="006C3274">
        <w:rPr>
          <w:rFonts w:ascii="Times New Roman" w:hAnsi="Times New Roman" w:cs="Times New Roman"/>
          <w:b/>
          <w:sz w:val="28"/>
          <w:szCs w:val="28"/>
        </w:rPr>
        <w:t>5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2326"/>
        <w:gridCol w:w="2885"/>
        <w:gridCol w:w="2127"/>
        <w:gridCol w:w="1984"/>
      </w:tblGrid>
      <w:tr w:rsidR="00F25970" w:rsidRPr="00CB0BFD" w:rsidTr="00F25970">
        <w:tc>
          <w:tcPr>
            <w:tcW w:w="2326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бюджета</w:t>
            </w:r>
          </w:p>
        </w:tc>
        <w:tc>
          <w:tcPr>
            <w:tcW w:w="2885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заключенных договоров на предоставление бюджетных кредитов</w:t>
            </w:r>
            <w:r w:rsidRPr="00040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67CC">
              <w:rPr>
                <w:rFonts w:ascii="Times New Roman" w:hAnsi="Times New Roman" w:cs="Times New Roman"/>
                <w:b/>
                <w:sz w:val="24"/>
                <w:szCs w:val="24"/>
              </w:rPr>
              <w:t>на 2025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финансовый год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, шт.</w:t>
            </w:r>
          </w:p>
        </w:tc>
        <w:tc>
          <w:tcPr>
            <w:tcW w:w="4111" w:type="dxa"/>
            <w:gridSpan w:val="2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бюджетных 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кредитов на пополнение остатка средств на едином счете бюджета, шт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5970" w:rsidRPr="00CB0BFD" w:rsidTr="00F25970">
        <w:tc>
          <w:tcPr>
            <w:tcW w:w="2326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выдано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погашено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Бюджет субъекта РФ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CB0BFD" w:rsidRDefault="002B7165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бюджеты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округов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районов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и сельских поселений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бюджетам:</w:t>
            </w:r>
          </w:p>
        </w:tc>
        <w:tc>
          <w:tcPr>
            <w:tcW w:w="2885" w:type="dxa"/>
          </w:tcPr>
          <w:p w:rsidR="00F25970" w:rsidRPr="00DB43A2" w:rsidRDefault="00DE1E2B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CB0BFD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25970" w:rsidRPr="003F11AB" w:rsidRDefault="00F25970" w:rsidP="00F25970">
      <w:pPr>
        <w:jc w:val="center"/>
        <w:rPr>
          <w:b/>
          <w:sz w:val="28"/>
          <w:szCs w:val="28"/>
        </w:rPr>
      </w:pPr>
    </w:p>
    <w:p w:rsidR="00F25970" w:rsidRPr="003F11AB" w:rsidRDefault="00F25970" w:rsidP="003F11AB">
      <w:pPr>
        <w:jc w:val="center"/>
        <w:rPr>
          <w:b/>
          <w:sz w:val="28"/>
          <w:szCs w:val="28"/>
        </w:rPr>
      </w:pPr>
    </w:p>
    <w:sectPr w:rsidR="00F25970" w:rsidRPr="003F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AB"/>
    <w:rsid w:val="00005534"/>
    <w:rsid w:val="0001191B"/>
    <w:rsid w:val="000249EB"/>
    <w:rsid w:val="000406CB"/>
    <w:rsid w:val="000543F4"/>
    <w:rsid w:val="00061098"/>
    <w:rsid w:val="000610EC"/>
    <w:rsid w:val="00074B18"/>
    <w:rsid w:val="000842A5"/>
    <w:rsid w:val="000B6543"/>
    <w:rsid w:val="000E1D17"/>
    <w:rsid w:val="000F4242"/>
    <w:rsid w:val="00116304"/>
    <w:rsid w:val="00131EDD"/>
    <w:rsid w:val="00194BFB"/>
    <w:rsid w:val="001962F8"/>
    <w:rsid w:val="001B7584"/>
    <w:rsid w:val="001F19B9"/>
    <w:rsid w:val="0023077A"/>
    <w:rsid w:val="00265CEA"/>
    <w:rsid w:val="00266E4D"/>
    <w:rsid w:val="00275158"/>
    <w:rsid w:val="00285DB9"/>
    <w:rsid w:val="002A16CA"/>
    <w:rsid w:val="002B7165"/>
    <w:rsid w:val="002C64C3"/>
    <w:rsid w:val="002F7B90"/>
    <w:rsid w:val="00305E27"/>
    <w:rsid w:val="00325A58"/>
    <w:rsid w:val="00337644"/>
    <w:rsid w:val="003A56B4"/>
    <w:rsid w:val="003D0072"/>
    <w:rsid w:val="003D793E"/>
    <w:rsid w:val="003F11AB"/>
    <w:rsid w:val="00401B51"/>
    <w:rsid w:val="00426312"/>
    <w:rsid w:val="00482920"/>
    <w:rsid w:val="004D07FA"/>
    <w:rsid w:val="00506AE6"/>
    <w:rsid w:val="0057001D"/>
    <w:rsid w:val="005A6BBA"/>
    <w:rsid w:val="005A72EE"/>
    <w:rsid w:val="005D114A"/>
    <w:rsid w:val="005D54D6"/>
    <w:rsid w:val="005E0004"/>
    <w:rsid w:val="005F7459"/>
    <w:rsid w:val="0064270D"/>
    <w:rsid w:val="006A2391"/>
    <w:rsid w:val="006C3274"/>
    <w:rsid w:val="006E5A98"/>
    <w:rsid w:val="006F1D24"/>
    <w:rsid w:val="0076147E"/>
    <w:rsid w:val="007A1895"/>
    <w:rsid w:val="007B67CC"/>
    <w:rsid w:val="007F0CAF"/>
    <w:rsid w:val="007F1B64"/>
    <w:rsid w:val="007F65DE"/>
    <w:rsid w:val="008E037A"/>
    <w:rsid w:val="008F5A5A"/>
    <w:rsid w:val="008F65B4"/>
    <w:rsid w:val="00930FA6"/>
    <w:rsid w:val="00940929"/>
    <w:rsid w:val="00996851"/>
    <w:rsid w:val="009D354C"/>
    <w:rsid w:val="00A4265F"/>
    <w:rsid w:val="00AC1DE9"/>
    <w:rsid w:val="00AF5570"/>
    <w:rsid w:val="00AF760E"/>
    <w:rsid w:val="00B1690E"/>
    <w:rsid w:val="00B244EB"/>
    <w:rsid w:val="00B326A1"/>
    <w:rsid w:val="00B40D4F"/>
    <w:rsid w:val="00B620F3"/>
    <w:rsid w:val="00BA1FCE"/>
    <w:rsid w:val="00BC60DF"/>
    <w:rsid w:val="00C2762A"/>
    <w:rsid w:val="00C64AE1"/>
    <w:rsid w:val="00C94366"/>
    <w:rsid w:val="00CA24D0"/>
    <w:rsid w:val="00CB0BFD"/>
    <w:rsid w:val="00CB5F8B"/>
    <w:rsid w:val="00CE29B6"/>
    <w:rsid w:val="00D03B17"/>
    <w:rsid w:val="00D15914"/>
    <w:rsid w:val="00D47596"/>
    <w:rsid w:val="00DA63C6"/>
    <w:rsid w:val="00DB43A2"/>
    <w:rsid w:val="00DC500C"/>
    <w:rsid w:val="00DD6C71"/>
    <w:rsid w:val="00DE1E2B"/>
    <w:rsid w:val="00DF63E6"/>
    <w:rsid w:val="00E05FF5"/>
    <w:rsid w:val="00E10A0C"/>
    <w:rsid w:val="00E24A61"/>
    <w:rsid w:val="00E74B32"/>
    <w:rsid w:val="00EC02A0"/>
    <w:rsid w:val="00F25970"/>
    <w:rsid w:val="00F6240B"/>
    <w:rsid w:val="00F85C88"/>
    <w:rsid w:val="00FA0B17"/>
    <w:rsid w:val="00FB4C1E"/>
    <w:rsid w:val="00F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9FAC03"/>
  <w15:docId w15:val="{5D569E09-8FB3-42C2-AAFE-69F55E3A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GusevaNL</dc:creator>
  <cp:lastModifiedBy>Гусева Наталья Львовна</cp:lastModifiedBy>
  <cp:revision>2</cp:revision>
  <cp:lastPrinted>2024-02-12T08:11:00Z</cp:lastPrinted>
  <dcterms:created xsi:type="dcterms:W3CDTF">2025-12-09T06:06:00Z</dcterms:created>
  <dcterms:modified xsi:type="dcterms:W3CDTF">2025-12-09T06:06:00Z</dcterms:modified>
</cp:coreProperties>
</file>